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572953" w14:textId="77777777" w:rsidR="001031CD" w:rsidRPr="0023236D" w:rsidRDefault="001031CD" w:rsidP="001031CD">
      <w:pPr>
        <w:spacing w:after="0"/>
        <w:ind w:firstLine="0"/>
        <w:rPr>
          <w:rFonts w:cstheme="minorHAnsi"/>
        </w:rPr>
      </w:pPr>
    </w:p>
    <w:p w14:paraId="3CFDA146" w14:textId="3E6C1B11" w:rsidR="002F01C1" w:rsidRPr="0023236D" w:rsidRDefault="002F01C1" w:rsidP="001031CD">
      <w:pPr>
        <w:spacing w:after="0"/>
        <w:ind w:firstLine="0"/>
        <w:rPr>
          <w:rFonts w:cstheme="minorHAnsi"/>
        </w:rPr>
      </w:pPr>
      <w:r w:rsidRPr="0023236D">
        <w:rPr>
          <w:rFonts w:cstheme="minorHAnsi"/>
        </w:rPr>
        <w:t>…………………………………….</w:t>
      </w:r>
      <w:r w:rsidR="001031CD" w:rsidRPr="0023236D">
        <w:rPr>
          <w:rFonts w:cstheme="minorHAnsi"/>
        </w:rPr>
        <w:tab/>
      </w:r>
      <w:r w:rsidR="001031CD" w:rsidRPr="0023236D">
        <w:rPr>
          <w:rFonts w:cstheme="minorHAnsi"/>
        </w:rPr>
        <w:tab/>
      </w:r>
      <w:r w:rsidRPr="0023236D">
        <w:rPr>
          <w:rFonts w:cstheme="minorHAnsi"/>
        </w:rPr>
        <w:tab/>
      </w:r>
      <w:r w:rsidRPr="0023236D">
        <w:rPr>
          <w:rFonts w:cstheme="minorHAnsi"/>
        </w:rPr>
        <w:tab/>
      </w:r>
      <w:r w:rsidRPr="0023236D">
        <w:rPr>
          <w:rFonts w:cstheme="minorHAnsi"/>
        </w:rPr>
        <w:tab/>
      </w:r>
      <w:r w:rsidRPr="0023236D">
        <w:rPr>
          <w:rFonts w:cstheme="minorHAnsi"/>
        </w:rPr>
        <w:tab/>
      </w:r>
      <w:r w:rsidRPr="0023236D">
        <w:rPr>
          <w:rFonts w:cstheme="minorHAnsi"/>
        </w:rPr>
        <w:tab/>
      </w:r>
      <w:r w:rsidRPr="0023236D">
        <w:rPr>
          <w:rFonts w:cstheme="minorHAnsi"/>
        </w:rPr>
        <w:tab/>
        <w:t>……………………………………….</w:t>
      </w:r>
    </w:p>
    <w:p w14:paraId="6920DCF5" w14:textId="7980A901" w:rsidR="002F01C1" w:rsidRPr="0023236D" w:rsidRDefault="002F01C1" w:rsidP="001031CD">
      <w:pPr>
        <w:pStyle w:val="Bezodstpw"/>
        <w:ind w:firstLine="0"/>
        <w:rPr>
          <w:rFonts w:cstheme="minorHAnsi"/>
          <w:sz w:val="16"/>
          <w:szCs w:val="16"/>
        </w:rPr>
      </w:pPr>
      <w:r w:rsidRPr="0023236D">
        <w:rPr>
          <w:rFonts w:cstheme="minorHAnsi"/>
          <w:sz w:val="16"/>
          <w:szCs w:val="16"/>
        </w:rPr>
        <w:t>PIECZĄTKA PLACÓWKI</w:t>
      </w:r>
      <w:r w:rsidRPr="0023236D">
        <w:rPr>
          <w:rFonts w:cstheme="minorHAnsi"/>
          <w:sz w:val="16"/>
          <w:szCs w:val="16"/>
        </w:rPr>
        <w:tab/>
      </w:r>
      <w:r w:rsidRPr="0023236D">
        <w:rPr>
          <w:rFonts w:cstheme="minorHAnsi"/>
          <w:sz w:val="16"/>
          <w:szCs w:val="16"/>
        </w:rPr>
        <w:tab/>
      </w:r>
      <w:r w:rsidRPr="0023236D">
        <w:rPr>
          <w:rFonts w:cstheme="minorHAnsi"/>
          <w:sz w:val="16"/>
          <w:szCs w:val="16"/>
        </w:rPr>
        <w:tab/>
      </w:r>
      <w:r w:rsidRPr="0023236D">
        <w:rPr>
          <w:rFonts w:cstheme="minorHAnsi"/>
          <w:sz w:val="16"/>
          <w:szCs w:val="16"/>
        </w:rPr>
        <w:tab/>
      </w:r>
      <w:r w:rsidRPr="0023236D">
        <w:rPr>
          <w:rFonts w:cstheme="minorHAnsi"/>
          <w:sz w:val="16"/>
          <w:szCs w:val="16"/>
        </w:rPr>
        <w:tab/>
      </w:r>
      <w:r w:rsidRPr="0023236D">
        <w:rPr>
          <w:rFonts w:cstheme="minorHAnsi"/>
          <w:sz w:val="16"/>
          <w:szCs w:val="16"/>
        </w:rPr>
        <w:tab/>
      </w:r>
      <w:r w:rsidRPr="0023236D">
        <w:rPr>
          <w:rFonts w:cstheme="minorHAnsi"/>
          <w:sz w:val="16"/>
          <w:szCs w:val="16"/>
        </w:rPr>
        <w:tab/>
      </w:r>
      <w:r w:rsidR="001031CD" w:rsidRPr="0023236D">
        <w:rPr>
          <w:rFonts w:cstheme="minorHAnsi"/>
          <w:sz w:val="16"/>
          <w:szCs w:val="16"/>
        </w:rPr>
        <w:tab/>
      </w:r>
      <w:r w:rsidR="001031CD" w:rsidRPr="0023236D">
        <w:rPr>
          <w:rFonts w:cstheme="minorHAnsi"/>
          <w:sz w:val="16"/>
          <w:szCs w:val="16"/>
        </w:rPr>
        <w:tab/>
      </w:r>
      <w:r w:rsidR="001031CD" w:rsidRPr="0023236D">
        <w:rPr>
          <w:rFonts w:cstheme="minorHAnsi"/>
          <w:sz w:val="16"/>
          <w:szCs w:val="16"/>
        </w:rPr>
        <w:tab/>
      </w:r>
      <w:r w:rsidRPr="0023236D">
        <w:rPr>
          <w:rFonts w:cstheme="minorHAnsi"/>
          <w:sz w:val="16"/>
          <w:szCs w:val="16"/>
        </w:rPr>
        <w:t>MIEJSCOWOŚĆ, DATA</w:t>
      </w:r>
    </w:p>
    <w:p w14:paraId="2CC99DBD" w14:textId="77777777" w:rsidR="002F01C1" w:rsidRPr="0023236D" w:rsidRDefault="002F01C1" w:rsidP="002F01C1">
      <w:pPr>
        <w:pStyle w:val="Bezodstpw"/>
        <w:rPr>
          <w:rFonts w:cstheme="minorHAnsi"/>
          <w:sz w:val="16"/>
          <w:szCs w:val="16"/>
        </w:rPr>
      </w:pPr>
    </w:p>
    <w:p w14:paraId="4DB5235E" w14:textId="77777777" w:rsidR="002F01C1" w:rsidRPr="0023236D" w:rsidRDefault="002F01C1" w:rsidP="002F01C1">
      <w:pPr>
        <w:pStyle w:val="Bezodstpw"/>
        <w:rPr>
          <w:rFonts w:cstheme="minorHAnsi"/>
          <w:sz w:val="24"/>
          <w:szCs w:val="24"/>
        </w:rPr>
      </w:pPr>
    </w:p>
    <w:p w14:paraId="0FD97D97" w14:textId="1CD9BA5F" w:rsidR="002F01C1" w:rsidRPr="00643A75" w:rsidRDefault="002A4A92" w:rsidP="002F01C1">
      <w:pPr>
        <w:pStyle w:val="Bezodstpw"/>
        <w:jc w:val="center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 xml:space="preserve">OPINIA NAUCZYCIELI, WYCHOWAWCÓW, </w:t>
      </w:r>
      <w:r w:rsidR="002F01C1" w:rsidRPr="0023236D">
        <w:rPr>
          <w:rFonts w:cstheme="minorHAnsi"/>
          <w:b/>
          <w:sz w:val="22"/>
          <w:szCs w:val="22"/>
        </w:rPr>
        <w:t>SPECJALISTÓW DOTYCZĄCA UCZNIA</w:t>
      </w:r>
    </w:p>
    <w:p w14:paraId="7C6A6C6D" w14:textId="7A41AC1C" w:rsidR="002F01C1" w:rsidRPr="00643A75" w:rsidRDefault="002F01C1" w:rsidP="002F01C1">
      <w:pPr>
        <w:spacing w:after="0" w:line="240" w:lineRule="auto"/>
        <w:jc w:val="center"/>
        <w:rPr>
          <w:rFonts w:eastAsiaTheme="minorEastAsia" w:cstheme="minorHAnsi"/>
          <w:b/>
          <w:sz w:val="22"/>
          <w:szCs w:val="22"/>
        </w:rPr>
      </w:pPr>
      <w:r w:rsidRPr="0023236D">
        <w:rPr>
          <w:rFonts w:eastAsiaTheme="minorEastAsia" w:cstheme="minorHAnsi"/>
          <w:b/>
          <w:sz w:val="22"/>
          <w:szCs w:val="22"/>
        </w:rPr>
        <w:t>ZAGROŻONEGO NIEDOSTOSOWANIEM SPOŁECZNYM LUB NIEDOSTOSOWANEGO SPOŁECZNIE</w:t>
      </w:r>
    </w:p>
    <w:p w14:paraId="66DF7607" w14:textId="77777777" w:rsidR="002F01C1" w:rsidRPr="0023236D" w:rsidRDefault="002F01C1" w:rsidP="002F01C1">
      <w:pPr>
        <w:pStyle w:val="Bezodstpw"/>
        <w:ind w:firstLine="0"/>
        <w:rPr>
          <w:rFonts w:cstheme="minorHAnsi"/>
          <w:sz w:val="16"/>
          <w:szCs w:val="16"/>
        </w:rPr>
      </w:pPr>
    </w:p>
    <w:p w14:paraId="25BFE4E7" w14:textId="17E7B41E" w:rsidR="002F01C1" w:rsidRPr="0023236D" w:rsidRDefault="002F01C1" w:rsidP="001031CD">
      <w:pPr>
        <w:pStyle w:val="Bezodstpw"/>
        <w:jc w:val="both"/>
        <w:rPr>
          <w:rFonts w:cstheme="minorHAnsi"/>
          <w:sz w:val="16"/>
          <w:szCs w:val="16"/>
        </w:rPr>
      </w:pPr>
      <w:r w:rsidRPr="0023236D">
        <w:rPr>
          <w:rFonts w:cstheme="minorHAnsi"/>
          <w:sz w:val="16"/>
          <w:szCs w:val="16"/>
        </w:rPr>
        <w:t>(załącznik do wniosku o wydanie dla dziecka/ucznia orzeczenia o zagrożeniu niedostosowaniem społecznym przez Zespół Orzekający Poradni Psychologiczno-Pedagogicznej w Stargardzie)</w:t>
      </w:r>
    </w:p>
    <w:p w14:paraId="4DBD3D25" w14:textId="77777777" w:rsidR="002F01C1" w:rsidRPr="0023236D" w:rsidRDefault="002F01C1" w:rsidP="001031CD">
      <w:pPr>
        <w:pStyle w:val="Bezodstpw"/>
        <w:jc w:val="both"/>
        <w:rPr>
          <w:rFonts w:cstheme="minorHAnsi"/>
          <w:sz w:val="16"/>
          <w:szCs w:val="16"/>
        </w:rPr>
      </w:pPr>
    </w:p>
    <w:p w14:paraId="6FDF9C5D" w14:textId="6676D004" w:rsidR="002F01C1" w:rsidRPr="0023236D" w:rsidRDefault="002F01C1" w:rsidP="001031CD">
      <w:pPr>
        <w:pStyle w:val="Bezodstpw"/>
        <w:jc w:val="both"/>
        <w:rPr>
          <w:rFonts w:cstheme="minorHAnsi"/>
          <w:sz w:val="16"/>
          <w:szCs w:val="16"/>
        </w:rPr>
      </w:pPr>
      <w:r w:rsidRPr="0023236D">
        <w:rPr>
          <w:rFonts w:cstheme="minorHAnsi"/>
          <w:sz w:val="16"/>
          <w:szCs w:val="16"/>
        </w:rPr>
        <w:t>Podstawa prawna: Rozporządzenie Ministra Edukacji Narodowej z dnia 7 września 2017r. w sprawie orzeczeń i opinii wydawanych przez zespoły orzekające działające w publicznych poradniach psychologiczno-pedagogicznych (Załącznik do obwieszczenia Ministra Edukacji i Nauki z dnia 31 sierpnia 2023 r. (Dz. U. poz. 2061)).</w:t>
      </w:r>
    </w:p>
    <w:p w14:paraId="707E9983" w14:textId="77777777" w:rsidR="002F01C1" w:rsidRPr="0023236D" w:rsidRDefault="002F01C1" w:rsidP="001031CD">
      <w:pPr>
        <w:pStyle w:val="Bezodstpw"/>
        <w:jc w:val="both"/>
        <w:rPr>
          <w:rFonts w:cstheme="minorHAnsi"/>
          <w:sz w:val="16"/>
          <w:szCs w:val="16"/>
        </w:rPr>
      </w:pPr>
    </w:p>
    <w:p w14:paraId="43D42F00" w14:textId="77777777" w:rsidR="002F01C1" w:rsidRPr="0023236D" w:rsidRDefault="002F01C1" w:rsidP="001031CD">
      <w:pPr>
        <w:pStyle w:val="Bezodstpw"/>
        <w:jc w:val="both"/>
        <w:rPr>
          <w:rFonts w:cstheme="minorHAnsi"/>
          <w:b/>
          <w:sz w:val="16"/>
          <w:szCs w:val="16"/>
        </w:rPr>
      </w:pPr>
      <w:r w:rsidRPr="0023236D">
        <w:rPr>
          <w:rFonts w:cstheme="minorHAnsi"/>
          <w:b/>
          <w:sz w:val="16"/>
          <w:szCs w:val="16"/>
        </w:rPr>
        <w:t xml:space="preserve">Zgodnie z podstawą prawną §7 ust.2 </w:t>
      </w:r>
      <w:r w:rsidRPr="0023236D">
        <w:rPr>
          <w:rFonts w:cstheme="minorHAnsi"/>
          <w:b/>
          <w:sz w:val="16"/>
          <w:szCs w:val="16"/>
          <w:u w:val="single"/>
        </w:rPr>
        <w:t>opinię wydaje się w terminie 7 dni od dnia otrzymania</w:t>
      </w:r>
      <w:r w:rsidRPr="0023236D">
        <w:rPr>
          <w:rFonts w:cstheme="minorHAnsi"/>
          <w:b/>
          <w:sz w:val="16"/>
          <w:szCs w:val="16"/>
        </w:rPr>
        <w:t xml:space="preserve"> przez dyrektora przedszkola/szkoły/ośrodka/placówki prośby o jej wydanie. Kopię opinii dyrektor przedszkola/szkoły/ośrodka/placówki przekazuje rodzicom dziecka/ucznia lub pełnoletniemu uczniowi.</w:t>
      </w:r>
    </w:p>
    <w:p w14:paraId="3CF2B830" w14:textId="77777777" w:rsidR="002F01C1" w:rsidRPr="0023236D" w:rsidRDefault="002F01C1" w:rsidP="001031CD">
      <w:pPr>
        <w:spacing w:after="0" w:line="240" w:lineRule="auto"/>
        <w:jc w:val="both"/>
        <w:rPr>
          <w:rFonts w:cstheme="minorHAnsi"/>
          <w:b/>
          <w:bCs/>
          <w:sz w:val="22"/>
          <w:szCs w:val="22"/>
        </w:rPr>
      </w:pPr>
    </w:p>
    <w:p w14:paraId="015D5AC9" w14:textId="670881BD" w:rsidR="008313E8" w:rsidRPr="00643A75" w:rsidRDefault="008313E8" w:rsidP="008313E8">
      <w:pPr>
        <w:spacing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Prosimy o wypełnienie poniższej opinii poprzez wskazanie konkretnych sytuacji</w:t>
      </w:r>
      <w:r w:rsidRPr="0023236D">
        <w:rPr>
          <w:rFonts w:eastAsiaTheme="minorEastAsia" w:cstheme="minorHAnsi"/>
          <w:b/>
          <w:sz w:val="22"/>
          <w:szCs w:val="22"/>
        </w:rPr>
        <w:t xml:space="preserve"> </w:t>
      </w:r>
      <w:r w:rsidRPr="00643A75">
        <w:rPr>
          <w:rFonts w:eastAsiaTheme="minorEastAsia" w:cstheme="minorHAnsi"/>
          <w:b/>
          <w:sz w:val="22"/>
          <w:szCs w:val="22"/>
        </w:rPr>
        <w:t>w jakich najczęściej występują poszczególne objawy niedostosowania społecznego lub zagrożenia niedostosowaniem społec</w:t>
      </w:r>
      <w:bookmarkStart w:id="0" w:name="_GoBack"/>
      <w:bookmarkEnd w:id="0"/>
      <w:r w:rsidRPr="00643A75">
        <w:rPr>
          <w:rFonts w:eastAsiaTheme="minorEastAsia" w:cstheme="minorHAnsi"/>
          <w:b/>
          <w:sz w:val="22"/>
          <w:szCs w:val="22"/>
        </w:rPr>
        <w:t>znym ucznia</w:t>
      </w:r>
      <w:r w:rsidRPr="0023236D">
        <w:rPr>
          <w:rFonts w:eastAsiaTheme="minorEastAsia" w:cstheme="minorHAnsi"/>
          <w:b/>
          <w:sz w:val="22"/>
          <w:szCs w:val="22"/>
        </w:rPr>
        <w:br/>
      </w:r>
      <w:r w:rsidRPr="00643A75">
        <w:rPr>
          <w:rFonts w:eastAsiaTheme="minorEastAsia" w:cstheme="minorHAnsi"/>
          <w:b/>
          <w:sz w:val="22"/>
          <w:szCs w:val="22"/>
        </w:rPr>
        <w:t>(w</w:t>
      </w:r>
      <w:r w:rsidRPr="0023236D">
        <w:rPr>
          <w:rFonts w:eastAsiaTheme="minorEastAsia" w:cstheme="minorHAnsi"/>
          <w:b/>
          <w:sz w:val="22"/>
          <w:szCs w:val="22"/>
        </w:rPr>
        <w:t xml:space="preserve"> </w:t>
      </w:r>
      <w:r w:rsidRPr="00643A75">
        <w:rPr>
          <w:rFonts w:eastAsiaTheme="minorEastAsia" w:cstheme="minorHAnsi"/>
          <w:b/>
          <w:sz w:val="22"/>
          <w:szCs w:val="22"/>
        </w:rPr>
        <w:t>odniesieniu do ostatnich 6 miesięcy).</w:t>
      </w:r>
    </w:p>
    <w:p w14:paraId="40799FE0" w14:textId="77777777" w:rsidR="002F01C1" w:rsidRPr="0023236D" w:rsidRDefault="002F01C1" w:rsidP="002F01C1">
      <w:pPr>
        <w:spacing w:after="0" w:line="240" w:lineRule="auto"/>
        <w:jc w:val="center"/>
        <w:rPr>
          <w:rFonts w:cstheme="minorHAnsi"/>
          <w:b/>
          <w:bCs/>
          <w:sz w:val="22"/>
          <w:szCs w:val="22"/>
        </w:rPr>
      </w:pPr>
    </w:p>
    <w:p w14:paraId="359473AD" w14:textId="77777777" w:rsidR="00643A75" w:rsidRPr="00643A75" w:rsidRDefault="00643A75" w:rsidP="001031CD">
      <w:pPr>
        <w:spacing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</w:p>
    <w:p w14:paraId="1B267E41" w14:textId="77777777" w:rsidR="00643A75" w:rsidRPr="00643A75" w:rsidRDefault="00643A75" w:rsidP="001031CD">
      <w:pPr>
        <w:spacing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1.Dane ucznia:</w:t>
      </w:r>
    </w:p>
    <w:p w14:paraId="2EC64540" w14:textId="6978B435" w:rsidR="00643A75" w:rsidRPr="00643A75" w:rsidRDefault="00643A75" w:rsidP="008313E8">
      <w:pPr>
        <w:spacing w:before="240"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Imię i nazwisko:</w:t>
      </w:r>
      <w:r w:rsidR="008313E8" w:rsidRPr="0023236D">
        <w:rPr>
          <w:rFonts w:eastAsiaTheme="minorEastAsia" w:cstheme="minorHAnsi"/>
          <w:b/>
          <w:sz w:val="22"/>
          <w:szCs w:val="22"/>
        </w:rPr>
        <w:t xml:space="preserve"> </w:t>
      </w:r>
      <w:r w:rsidR="008313E8"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</w:t>
      </w:r>
      <w:r w:rsidR="008313E8" w:rsidRPr="0023236D">
        <w:rPr>
          <w:rFonts w:eastAsiaTheme="minorEastAsia" w:cstheme="minorHAnsi"/>
          <w:b/>
          <w:sz w:val="22"/>
          <w:szCs w:val="22"/>
        </w:rPr>
        <w:t>.</w:t>
      </w:r>
      <w:r w:rsidR="008313E8"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</w:t>
      </w:r>
      <w:r w:rsidR="008313E8" w:rsidRPr="0023236D">
        <w:rPr>
          <w:rFonts w:eastAsiaTheme="minorEastAsia" w:cstheme="minorHAnsi"/>
          <w:b/>
          <w:sz w:val="22"/>
          <w:szCs w:val="22"/>
        </w:rPr>
        <w:t xml:space="preserve">………………………………………… </w:t>
      </w:r>
    </w:p>
    <w:p w14:paraId="075B8697" w14:textId="33C6B774" w:rsidR="00643A75" w:rsidRPr="00643A75" w:rsidRDefault="00643A75" w:rsidP="008313E8">
      <w:pPr>
        <w:spacing w:before="240"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Pełna nazwa szkoły:</w:t>
      </w:r>
      <w:r w:rsidR="008313E8" w:rsidRPr="0023236D">
        <w:rPr>
          <w:rFonts w:eastAsiaTheme="minorEastAsia" w:cstheme="minorHAnsi"/>
          <w:b/>
          <w:sz w:val="22"/>
          <w:szCs w:val="22"/>
        </w:rPr>
        <w:t xml:space="preserve"> </w:t>
      </w:r>
      <w:r w:rsidR="008313E8" w:rsidRPr="00643A75">
        <w:rPr>
          <w:rFonts w:eastAsiaTheme="minorEastAsia" w:cstheme="minorHAnsi"/>
          <w:b/>
          <w:sz w:val="22"/>
          <w:szCs w:val="22"/>
        </w:rPr>
        <w:t>………………………………………………</w:t>
      </w:r>
      <w:r w:rsidR="008313E8" w:rsidRPr="0023236D">
        <w:rPr>
          <w:rFonts w:eastAsiaTheme="minorEastAsia" w:cstheme="minorHAnsi"/>
          <w:b/>
          <w:sz w:val="22"/>
          <w:szCs w:val="22"/>
        </w:rPr>
        <w:t>.</w:t>
      </w:r>
      <w:r w:rsidR="008313E8"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</w:t>
      </w:r>
      <w:r w:rsidR="008313E8" w:rsidRPr="0023236D">
        <w:rPr>
          <w:rFonts w:eastAsiaTheme="minorEastAsia" w:cstheme="minorHAnsi"/>
          <w:b/>
          <w:sz w:val="22"/>
          <w:szCs w:val="22"/>
        </w:rPr>
        <w:t>…………………………………………</w:t>
      </w:r>
    </w:p>
    <w:p w14:paraId="6479D460" w14:textId="2FFA6378" w:rsidR="008313E8" w:rsidRPr="00643A75" w:rsidRDefault="00643A75" w:rsidP="008313E8">
      <w:pPr>
        <w:spacing w:before="240"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 xml:space="preserve">Klasa: </w:t>
      </w:r>
      <w:r w:rsidR="008313E8" w:rsidRPr="00643A75">
        <w:rPr>
          <w:rFonts w:eastAsiaTheme="minorEastAsia" w:cstheme="minorHAnsi"/>
          <w:b/>
          <w:sz w:val="22"/>
          <w:szCs w:val="22"/>
        </w:rPr>
        <w:t>……………</w:t>
      </w:r>
      <w:r w:rsidR="008313E8" w:rsidRPr="0023236D">
        <w:rPr>
          <w:rFonts w:eastAsiaTheme="minorEastAsia" w:cstheme="minorHAnsi"/>
          <w:b/>
          <w:sz w:val="22"/>
          <w:szCs w:val="22"/>
        </w:rPr>
        <w:t>……………………</w:t>
      </w:r>
      <w:r w:rsidR="008313E8" w:rsidRPr="00643A75">
        <w:rPr>
          <w:rFonts w:eastAsiaTheme="minorEastAsia" w:cstheme="minorHAnsi"/>
          <w:b/>
          <w:sz w:val="22"/>
          <w:szCs w:val="22"/>
        </w:rPr>
        <w:t>……………………………</w:t>
      </w:r>
      <w:r w:rsidR="008313E8" w:rsidRPr="0023236D">
        <w:rPr>
          <w:rFonts w:eastAsiaTheme="minorEastAsia" w:cstheme="minorHAnsi"/>
          <w:b/>
          <w:sz w:val="22"/>
          <w:szCs w:val="22"/>
        </w:rPr>
        <w:t>.</w:t>
      </w:r>
      <w:r w:rsidR="008313E8"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</w:t>
      </w:r>
      <w:r w:rsidR="008313E8" w:rsidRPr="0023236D">
        <w:rPr>
          <w:rFonts w:eastAsiaTheme="minorEastAsia" w:cstheme="minorHAnsi"/>
          <w:b/>
          <w:sz w:val="22"/>
          <w:szCs w:val="22"/>
        </w:rPr>
        <w:t>…………………………………………</w:t>
      </w:r>
    </w:p>
    <w:p w14:paraId="64C61ADA" w14:textId="77777777" w:rsidR="008313E8" w:rsidRPr="0023236D" w:rsidRDefault="008313E8" w:rsidP="001031CD">
      <w:pPr>
        <w:spacing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</w:p>
    <w:p w14:paraId="06627D60" w14:textId="18A39B90" w:rsidR="00643A75" w:rsidRPr="0023236D" w:rsidRDefault="008313E8" w:rsidP="001031CD">
      <w:pPr>
        <w:spacing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23236D">
        <w:rPr>
          <w:rFonts w:eastAsiaTheme="minorEastAsia" w:cstheme="minorHAnsi"/>
          <w:b/>
          <w:sz w:val="22"/>
          <w:szCs w:val="22"/>
        </w:rPr>
        <w:t>1.</w:t>
      </w:r>
      <w:r w:rsidRPr="00643A75">
        <w:rPr>
          <w:rFonts w:eastAsiaTheme="minorEastAsia" w:cstheme="minorHAnsi"/>
          <w:b/>
          <w:sz w:val="22"/>
          <w:szCs w:val="22"/>
        </w:rPr>
        <w:t xml:space="preserve">Środowisko rodzinne </w:t>
      </w:r>
      <w:r w:rsidR="00314700">
        <w:rPr>
          <w:rFonts w:eastAsiaTheme="minorEastAsia" w:cstheme="minorHAnsi"/>
          <w:b/>
          <w:sz w:val="22"/>
          <w:szCs w:val="22"/>
        </w:rPr>
        <w:t>ucznia:</w:t>
      </w:r>
    </w:p>
    <w:p w14:paraId="62F46171" w14:textId="77777777" w:rsidR="008313E8" w:rsidRPr="00643A75" w:rsidRDefault="008313E8" w:rsidP="008313E8">
      <w:pPr>
        <w:spacing w:before="24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544B2655" w14:textId="77777777" w:rsidR="008313E8" w:rsidRPr="00643A75" w:rsidRDefault="008313E8" w:rsidP="008313E8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620A7580" w14:textId="77777777" w:rsidR="008313E8" w:rsidRPr="00643A75" w:rsidRDefault="008313E8" w:rsidP="008313E8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464A9B8C" w14:textId="77777777" w:rsidR="008313E8" w:rsidRPr="00643A75" w:rsidRDefault="008313E8" w:rsidP="008313E8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0614BED5" w14:textId="63FE70D4" w:rsidR="008313E8" w:rsidRPr="0023236D" w:rsidRDefault="008313E8" w:rsidP="008313E8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06528D77" w14:textId="77777777" w:rsidR="008313E8" w:rsidRPr="0023236D" w:rsidRDefault="008313E8" w:rsidP="008313E8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</w:p>
    <w:p w14:paraId="59ACAC8A" w14:textId="0F410E57" w:rsidR="00643A75" w:rsidRPr="00643A75" w:rsidRDefault="00643A75" w:rsidP="008313E8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2</w:t>
      </w:r>
      <w:r w:rsidR="008313E8" w:rsidRPr="0023236D">
        <w:rPr>
          <w:rFonts w:eastAsiaTheme="minorEastAsia" w:cstheme="minorHAnsi"/>
          <w:b/>
          <w:sz w:val="22"/>
          <w:szCs w:val="22"/>
        </w:rPr>
        <w:t xml:space="preserve">. </w:t>
      </w:r>
      <w:r w:rsidRPr="00643A75">
        <w:rPr>
          <w:rFonts w:eastAsiaTheme="minorEastAsia" w:cstheme="minorHAnsi"/>
          <w:b/>
          <w:sz w:val="22"/>
          <w:szCs w:val="22"/>
        </w:rPr>
        <w:t>Współpraca z rodzicami: </w:t>
      </w:r>
    </w:p>
    <w:p w14:paraId="5B6A6787" w14:textId="77777777" w:rsidR="008313E8" w:rsidRPr="00643A75" w:rsidRDefault="008313E8" w:rsidP="008313E8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1C128A26" w14:textId="77777777" w:rsidR="008313E8" w:rsidRPr="00643A75" w:rsidRDefault="008313E8" w:rsidP="008313E8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0E4AA10F" w14:textId="77777777" w:rsidR="008313E8" w:rsidRPr="00643A75" w:rsidRDefault="008313E8" w:rsidP="008313E8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17AE8279" w14:textId="77777777" w:rsidR="008313E8" w:rsidRPr="00643A75" w:rsidRDefault="008313E8" w:rsidP="008313E8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1CD02D7B" w14:textId="77777777" w:rsidR="008313E8" w:rsidRPr="00643A75" w:rsidRDefault="008313E8" w:rsidP="008313E8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796D9322" w14:textId="77777777" w:rsidR="008313E8" w:rsidRPr="00643A75" w:rsidRDefault="008313E8" w:rsidP="008313E8">
      <w:pPr>
        <w:spacing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</w:p>
    <w:p w14:paraId="55237A0A" w14:textId="77777777" w:rsidR="00643A75" w:rsidRPr="00643A75" w:rsidRDefault="00643A75" w:rsidP="001031CD">
      <w:pPr>
        <w:spacing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3.Rozpoznania medyczne (jeśli posiada):</w:t>
      </w:r>
    </w:p>
    <w:p w14:paraId="74426458" w14:textId="77777777" w:rsidR="008313E8" w:rsidRPr="00643A75" w:rsidRDefault="008313E8" w:rsidP="008313E8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32108931" w14:textId="77777777" w:rsidR="008313E8" w:rsidRPr="00643A75" w:rsidRDefault="008313E8" w:rsidP="008313E8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3F6BF524" w14:textId="77777777" w:rsidR="008313E8" w:rsidRPr="00643A75" w:rsidRDefault="008313E8" w:rsidP="008313E8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2F6C4E75" w14:textId="77777777" w:rsidR="00643A75" w:rsidRPr="00643A75" w:rsidRDefault="00643A75" w:rsidP="001031CD">
      <w:pPr>
        <w:spacing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</w:p>
    <w:p w14:paraId="690AB7AB" w14:textId="77777777" w:rsidR="00643A75" w:rsidRPr="0023236D" w:rsidRDefault="00643A75" w:rsidP="001031CD">
      <w:pPr>
        <w:spacing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4.Pomoc psychologiczno-pedagogiczna udzielana uczniowi oraz jej efekty:</w:t>
      </w:r>
    </w:p>
    <w:p w14:paraId="641F54C2" w14:textId="77777777" w:rsidR="008313E8" w:rsidRPr="00643A75" w:rsidRDefault="008313E8" w:rsidP="008313E8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lastRenderedPageBreak/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210383B9" w14:textId="77777777" w:rsidR="008313E8" w:rsidRPr="00643A75" w:rsidRDefault="008313E8" w:rsidP="008313E8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1EE1239B" w14:textId="77777777" w:rsidR="008313E8" w:rsidRPr="00643A75" w:rsidRDefault="008313E8" w:rsidP="008313E8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3E1FAB27" w14:textId="77777777" w:rsidR="008313E8" w:rsidRPr="00643A75" w:rsidRDefault="008313E8" w:rsidP="008313E8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5FF5D9B2" w14:textId="77777777" w:rsidR="008313E8" w:rsidRPr="00643A75" w:rsidRDefault="008313E8" w:rsidP="008313E8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02AA0D14" w14:textId="1F5513D3" w:rsidR="00643A75" w:rsidRPr="0023236D" w:rsidRDefault="007642E5" w:rsidP="001031CD">
      <w:pPr>
        <w:spacing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23236D">
        <w:rPr>
          <w:rFonts w:eastAsiaTheme="minorEastAsia" w:cstheme="minorHAnsi"/>
          <w:b/>
          <w:sz w:val="22"/>
          <w:szCs w:val="22"/>
        </w:rPr>
        <w:t xml:space="preserve">5. Zaangażowanie </w:t>
      </w:r>
      <w:r w:rsidR="00643A75" w:rsidRPr="00643A75">
        <w:rPr>
          <w:rFonts w:eastAsiaTheme="minorEastAsia" w:cstheme="minorHAnsi"/>
          <w:b/>
          <w:sz w:val="22"/>
          <w:szCs w:val="22"/>
        </w:rPr>
        <w:t>w życi</w:t>
      </w:r>
      <w:r w:rsidRPr="0023236D">
        <w:rPr>
          <w:rFonts w:eastAsiaTheme="minorEastAsia" w:cstheme="minorHAnsi"/>
          <w:b/>
          <w:sz w:val="22"/>
          <w:szCs w:val="22"/>
        </w:rPr>
        <w:t>e klasy, szkoły, grupy rówieśniczej.</w:t>
      </w:r>
    </w:p>
    <w:p w14:paraId="0B32BB8A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34515807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2FAAD58B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47CEF689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69D4B2B8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0A31BC5F" w14:textId="696A0529" w:rsidR="007642E5" w:rsidRPr="0023236D" w:rsidRDefault="007642E5" w:rsidP="007642E5">
      <w:pPr>
        <w:spacing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23236D">
        <w:rPr>
          <w:rFonts w:eastAsiaTheme="minorEastAsia" w:cstheme="minorHAnsi"/>
          <w:b/>
          <w:sz w:val="22"/>
          <w:szCs w:val="22"/>
        </w:rPr>
        <w:t xml:space="preserve">6. </w:t>
      </w:r>
      <w:r w:rsidRPr="00643A75">
        <w:rPr>
          <w:rFonts w:eastAsiaTheme="minorEastAsia" w:cstheme="minorHAnsi"/>
          <w:b/>
          <w:sz w:val="22"/>
          <w:szCs w:val="22"/>
        </w:rPr>
        <w:t xml:space="preserve">Wypełnianie obowiązków </w:t>
      </w:r>
      <w:r w:rsidRPr="0023236D">
        <w:rPr>
          <w:rFonts w:eastAsiaTheme="minorEastAsia" w:cstheme="minorHAnsi"/>
          <w:b/>
          <w:sz w:val="22"/>
          <w:szCs w:val="22"/>
        </w:rPr>
        <w:t>szkolnych</w:t>
      </w:r>
      <w:r w:rsidRPr="00643A75">
        <w:rPr>
          <w:rFonts w:eastAsiaTheme="minorEastAsia" w:cstheme="minorHAnsi"/>
          <w:b/>
          <w:sz w:val="22"/>
          <w:szCs w:val="22"/>
        </w:rPr>
        <w:t xml:space="preserve"> (</w:t>
      </w:r>
      <w:r w:rsidRPr="0023236D">
        <w:rPr>
          <w:rFonts w:eastAsiaTheme="minorEastAsia" w:cstheme="minorHAnsi"/>
          <w:b/>
          <w:sz w:val="22"/>
          <w:szCs w:val="22"/>
        </w:rPr>
        <w:t>nauka</w:t>
      </w:r>
      <w:r w:rsidRPr="00643A75">
        <w:rPr>
          <w:rFonts w:eastAsiaTheme="minorEastAsia" w:cstheme="minorHAnsi"/>
          <w:b/>
          <w:sz w:val="22"/>
          <w:szCs w:val="22"/>
        </w:rPr>
        <w:t>, przygotowywanie</w:t>
      </w:r>
      <w:r w:rsidRPr="0023236D">
        <w:rPr>
          <w:rFonts w:eastAsiaTheme="minorEastAsia" w:cstheme="minorHAnsi"/>
          <w:b/>
          <w:sz w:val="22"/>
          <w:szCs w:val="22"/>
        </w:rPr>
        <w:t xml:space="preserve"> </w:t>
      </w:r>
      <w:r w:rsidRPr="00643A75">
        <w:rPr>
          <w:rFonts w:eastAsiaTheme="minorEastAsia" w:cstheme="minorHAnsi"/>
          <w:b/>
          <w:sz w:val="22"/>
          <w:szCs w:val="22"/>
        </w:rPr>
        <w:t>do zajęć,</w:t>
      </w:r>
      <w:r w:rsidRPr="0023236D">
        <w:rPr>
          <w:rFonts w:eastAsiaTheme="minorEastAsia" w:cstheme="minorHAnsi"/>
          <w:b/>
          <w:sz w:val="22"/>
          <w:szCs w:val="22"/>
        </w:rPr>
        <w:t xml:space="preserve"> frekwencja, wagary, powtarzanie klasy</w:t>
      </w:r>
      <w:r w:rsidRPr="00643A75">
        <w:rPr>
          <w:rFonts w:eastAsiaTheme="minorEastAsia" w:cstheme="minorHAnsi"/>
          <w:b/>
          <w:sz w:val="22"/>
          <w:szCs w:val="22"/>
        </w:rPr>
        <w:t>)</w:t>
      </w:r>
      <w:r w:rsidRPr="0023236D">
        <w:rPr>
          <w:rFonts w:eastAsiaTheme="minorEastAsia" w:cstheme="minorHAnsi"/>
          <w:b/>
          <w:sz w:val="22"/>
          <w:szCs w:val="22"/>
        </w:rPr>
        <w:t>:</w:t>
      </w:r>
      <w:r w:rsidRPr="00643A75">
        <w:rPr>
          <w:rFonts w:eastAsiaTheme="minorEastAsia" w:cstheme="minorHAnsi"/>
          <w:b/>
          <w:sz w:val="22"/>
          <w:szCs w:val="22"/>
        </w:rPr>
        <w:t xml:space="preserve"> </w:t>
      </w:r>
    </w:p>
    <w:p w14:paraId="475AF485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076363EB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0AFCDA6F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2154804F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41CB2214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652ED433" w14:textId="677B2F5C" w:rsidR="007642E5" w:rsidRPr="0023236D" w:rsidRDefault="007642E5" w:rsidP="007642E5">
      <w:pPr>
        <w:spacing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23236D">
        <w:rPr>
          <w:rFonts w:eastAsiaTheme="minorEastAsia" w:cstheme="minorHAnsi"/>
          <w:b/>
          <w:sz w:val="22"/>
          <w:szCs w:val="22"/>
        </w:rPr>
        <w:t xml:space="preserve">7. </w:t>
      </w:r>
      <w:r w:rsidRPr="00643A75">
        <w:rPr>
          <w:rFonts w:eastAsiaTheme="minorEastAsia" w:cstheme="minorHAnsi"/>
          <w:b/>
          <w:sz w:val="22"/>
          <w:szCs w:val="22"/>
        </w:rPr>
        <w:t>Wiadomości i umiejętności szkolne (trudności</w:t>
      </w:r>
      <w:r w:rsidRPr="0023236D">
        <w:rPr>
          <w:rFonts w:eastAsiaTheme="minorEastAsia" w:cstheme="minorHAnsi"/>
          <w:b/>
          <w:sz w:val="22"/>
          <w:szCs w:val="22"/>
        </w:rPr>
        <w:t>/mocne strony</w:t>
      </w:r>
      <w:r w:rsidRPr="00643A75">
        <w:rPr>
          <w:rFonts w:eastAsiaTheme="minorEastAsia" w:cstheme="minorHAnsi"/>
          <w:b/>
          <w:sz w:val="22"/>
          <w:szCs w:val="22"/>
        </w:rPr>
        <w:t>):</w:t>
      </w:r>
    </w:p>
    <w:p w14:paraId="5A468729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5EBC1725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70D0CBD1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152807EA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3BC46091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34CCD79D" w14:textId="2F0144BB" w:rsidR="00643A75" w:rsidRPr="0023236D" w:rsidRDefault="007642E5" w:rsidP="001031CD">
      <w:pPr>
        <w:spacing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23236D">
        <w:rPr>
          <w:rFonts w:eastAsiaTheme="minorEastAsia" w:cstheme="minorHAnsi"/>
          <w:b/>
          <w:sz w:val="22"/>
          <w:szCs w:val="22"/>
        </w:rPr>
        <w:t xml:space="preserve">8. </w:t>
      </w:r>
      <w:r w:rsidR="00643A75" w:rsidRPr="00643A75">
        <w:rPr>
          <w:rFonts w:eastAsiaTheme="minorEastAsia" w:cstheme="minorHAnsi"/>
          <w:b/>
          <w:sz w:val="22"/>
          <w:szCs w:val="22"/>
        </w:rPr>
        <w:t>Wykonywanie poleceń osób dorosłych (nauczycieli) występujące formy oporu, buntu,</w:t>
      </w:r>
      <w:r w:rsidRPr="0023236D">
        <w:rPr>
          <w:rFonts w:eastAsiaTheme="minorEastAsia" w:cstheme="minorHAnsi"/>
          <w:b/>
          <w:sz w:val="22"/>
          <w:szCs w:val="22"/>
        </w:rPr>
        <w:t xml:space="preserve"> </w:t>
      </w:r>
      <w:r w:rsidR="00643A75" w:rsidRPr="00643A75">
        <w:rPr>
          <w:rFonts w:eastAsiaTheme="minorEastAsia" w:cstheme="minorHAnsi"/>
          <w:b/>
          <w:sz w:val="22"/>
          <w:szCs w:val="22"/>
        </w:rPr>
        <w:t>inne reakcje:</w:t>
      </w:r>
    </w:p>
    <w:p w14:paraId="22471754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1C56C6F0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481A9B5C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3FC6FEC6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5028D06A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49921B19" w14:textId="3BA262AB" w:rsidR="00643A75" w:rsidRPr="0023236D" w:rsidRDefault="007642E5" w:rsidP="001031CD">
      <w:pPr>
        <w:spacing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23236D">
        <w:rPr>
          <w:rFonts w:eastAsiaTheme="minorEastAsia" w:cstheme="minorHAnsi"/>
          <w:b/>
          <w:sz w:val="22"/>
          <w:szCs w:val="22"/>
        </w:rPr>
        <w:t xml:space="preserve">9. </w:t>
      </w:r>
      <w:r w:rsidR="00643A75" w:rsidRPr="00643A75">
        <w:rPr>
          <w:rFonts w:eastAsiaTheme="minorEastAsia" w:cstheme="minorHAnsi"/>
          <w:b/>
          <w:sz w:val="22"/>
          <w:szCs w:val="22"/>
        </w:rPr>
        <w:t>Reakcja na nakazy i zakazy, umiejętność dostosowania się do norm</w:t>
      </w:r>
      <w:r w:rsidRPr="0023236D">
        <w:rPr>
          <w:rFonts w:eastAsiaTheme="minorEastAsia" w:cstheme="minorHAnsi"/>
          <w:b/>
          <w:sz w:val="22"/>
          <w:szCs w:val="22"/>
        </w:rPr>
        <w:t>, zasad, przepisów szkolnych</w:t>
      </w:r>
      <w:r w:rsidR="00643A75" w:rsidRPr="00643A75">
        <w:rPr>
          <w:rFonts w:eastAsiaTheme="minorEastAsia" w:cstheme="minorHAnsi"/>
          <w:b/>
          <w:sz w:val="22"/>
          <w:szCs w:val="22"/>
        </w:rPr>
        <w:t>:</w:t>
      </w:r>
    </w:p>
    <w:p w14:paraId="42058B05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69B3168E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16753A54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2A4B5BD8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280F3135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05A1099F" w14:textId="4F25332A" w:rsidR="00643A75" w:rsidRPr="0023236D" w:rsidRDefault="007642E5" w:rsidP="001031CD">
      <w:pPr>
        <w:spacing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23236D">
        <w:rPr>
          <w:rFonts w:eastAsiaTheme="minorEastAsia" w:cstheme="minorHAnsi"/>
          <w:b/>
          <w:sz w:val="22"/>
          <w:szCs w:val="22"/>
        </w:rPr>
        <w:t xml:space="preserve">10. </w:t>
      </w:r>
      <w:r w:rsidR="00643A75" w:rsidRPr="00643A75">
        <w:rPr>
          <w:rFonts w:eastAsiaTheme="minorEastAsia" w:cstheme="minorHAnsi"/>
          <w:b/>
          <w:sz w:val="22"/>
          <w:szCs w:val="22"/>
        </w:rPr>
        <w:t>Postawa wobec innych osób (życzliwość, tolerancja, rozumienie przeżyć innych członków</w:t>
      </w:r>
      <w:r w:rsidRPr="0023236D">
        <w:rPr>
          <w:rFonts w:eastAsiaTheme="minorEastAsia" w:cstheme="minorHAnsi"/>
          <w:b/>
          <w:sz w:val="22"/>
          <w:szCs w:val="22"/>
        </w:rPr>
        <w:t xml:space="preserve"> </w:t>
      </w:r>
      <w:r w:rsidR="00643A75" w:rsidRPr="00643A75">
        <w:rPr>
          <w:rFonts w:eastAsiaTheme="minorEastAsia" w:cstheme="minorHAnsi"/>
          <w:b/>
          <w:sz w:val="22"/>
          <w:szCs w:val="22"/>
        </w:rPr>
        <w:t>grupy):</w:t>
      </w:r>
    </w:p>
    <w:p w14:paraId="3B5BEC54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50862157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44B9E3BE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2A62C166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52E02D00" w14:textId="75803CD5" w:rsidR="00643A75" w:rsidRPr="0023236D" w:rsidRDefault="007642E5" w:rsidP="001031CD">
      <w:pPr>
        <w:spacing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23236D">
        <w:rPr>
          <w:rFonts w:eastAsiaTheme="minorEastAsia" w:cstheme="minorHAnsi"/>
          <w:b/>
          <w:sz w:val="22"/>
          <w:szCs w:val="22"/>
        </w:rPr>
        <w:t xml:space="preserve">11. </w:t>
      </w:r>
      <w:r w:rsidR="00643A75" w:rsidRPr="00643A75">
        <w:rPr>
          <w:rFonts w:eastAsiaTheme="minorEastAsia" w:cstheme="minorHAnsi"/>
          <w:b/>
          <w:sz w:val="22"/>
          <w:szCs w:val="22"/>
        </w:rPr>
        <w:t>Występowanie agresji słownej w stosunku do rówieśników, nauczycieli (wulgaryzmy,</w:t>
      </w:r>
      <w:r w:rsidRPr="0023236D">
        <w:rPr>
          <w:rFonts w:eastAsiaTheme="minorEastAsia" w:cstheme="minorHAnsi"/>
          <w:b/>
          <w:sz w:val="22"/>
          <w:szCs w:val="22"/>
        </w:rPr>
        <w:t xml:space="preserve"> </w:t>
      </w:r>
      <w:r w:rsidR="00643A75" w:rsidRPr="00643A75">
        <w:rPr>
          <w:rFonts w:eastAsiaTheme="minorEastAsia" w:cstheme="minorHAnsi"/>
          <w:b/>
          <w:sz w:val="22"/>
          <w:szCs w:val="22"/>
        </w:rPr>
        <w:t>przeklinanie, szantażowanie):</w:t>
      </w:r>
    </w:p>
    <w:p w14:paraId="6F53F66D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lastRenderedPageBreak/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03219A2E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3B247D73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35B987C9" w14:textId="5A5DAE37" w:rsidR="00643A75" w:rsidRPr="0023236D" w:rsidRDefault="007642E5" w:rsidP="001031CD">
      <w:pPr>
        <w:spacing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23236D">
        <w:rPr>
          <w:rFonts w:eastAsiaTheme="minorEastAsia" w:cstheme="minorHAnsi"/>
          <w:b/>
          <w:sz w:val="22"/>
          <w:szCs w:val="22"/>
        </w:rPr>
        <w:t xml:space="preserve">12. </w:t>
      </w:r>
      <w:r w:rsidR="00643A75" w:rsidRPr="00643A75">
        <w:rPr>
          <w:rFonts w:eastAsiaTheme="minorEastAsia" w:cstheme="minorHAnsi"/>
          <w:b/>
          <w:sz w:val="22"/>
          <w:szCs w:val="22"/>
        </w:rPr>
        <w:t>Występowanie agresji fizycznej w stosunku do rówieśników, nauczycieli (np. udział</w:t>
      </w:r>
      <w:r w:rsidRPr="0023236D">
        <w:rPr>
          <w:rFonts w:eastAsiaTheme="minorEastAsia" w:cstheme="minorHAnsi"/>
          <w:b/>
          <w:sz w:val="22"/>
          <w:szCs w:val="22"/>
        </w:rPr>
        <w:t xml:space="preserve"> </w:t>
      </w:r>
      <w:r w:rsidR="00643A75" w:rsidRPr="00643A75">
        <w:rPr>
          <w:rFonts w:eastAsiaTheme="minorEastAsia" w:cstheme="minorHAnsi"/>
          <w:b/>
          <w:sz w:val="22"/>
          <w:szCs w:val="22"/>
        </w:rPr>
        <w:t>w bójkach</w:t>
      </w:r>
      <w:r w:rsidRPr="0023236D">
        <w:rPr>
          <w:rFonts w:eastAsiaTheme="minorEastAsia" w:cstheme="minorHAnsi"/>
          <w:b/>
          <w:sz w:val="22"/>
          <w:szCs w:val="22"/>
        </w:rPr>
        <w:t>, pobicia</w:t>
      </w:r>
      <w:r w:rsidR="00643A75" w:rsidRPr="00643A75">
        <w:rPr>
          <w:rFonts w:eastAsiaTheme="minorEastAsia" w:cstheme="minorHAnsi"/>
          <w:b/>
          <w:sz w:val="22"/>
          <w:szCs w:val="22"/>
        </w:rPr>
        <w:t>):</w:t>
      </w:r>
    </w:p>
    <w:p w14:paraId="74595BE5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23274665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34C4613E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27BF277F" w14:textId="6CB736C9" w:rsidR="00643A75" w:rsidRPr="0023236D" w:rsidRDefault="007642E5" w:rsidP="001031CD">
      <w:pPr>
        <w:spacing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23236D">
        <w:rPr>
          <w:rFonts w:eastAsiaTheme="minorEastAsia" w:cstheme="minorHAnsi"/>
          <w:b/>
          <w:sz w:val="22"/>
          <w:szCs w:val="22"/>
        </w:rPr>
        <w:t xml:space="preserve">13. </w:t>
      </w:r>
      <w:r w:rsidR="00643A75" w:rsidRPr="00643A75">
        <w:rPr>
          <w:rFonts w:eastAsiaTheme="minorEastAsia" w:cstheme="minorHAnsi"/>
          <w:b/>
          <w:sz w:val="22"/>
          <w:szCs w:val="22"/>
        </w:rPr>
        <w:t>Występowanie autoagresji, samookaleczenia:</w:t>
      </w:r>
    </w:p>
    <w:p w14:paraId="429C840A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0982550B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68053F91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1B085CB8" w14:textId="5D3A9B24" w:rsidR="00643A75" w:rsidRPr="0023236D" w:rsidRDefault="007642E5" w:rsidP="001031CD">
      <w:pPr>
        <w:spacing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23236D">
        <w:rPr>
          <w:rFonts w:eastAsiaTheme="minorEastAsia" w:cstheme="minorHAnsi"/>
          <w:b/>
          <w:sz w:val="22"/>
          <w:szCs w:val="22"/>
        </w:rPr>
        <w:t xml:space="preserve">14. </w:t>
      </w:r>
      <w:r w:rsidR="00643A75" w:rsidRPr="00643A75">
        <w:rPr>
          <w:rFonts w:eastAsiaTheme="minorEastAsia" w:cstheme="minorHAnsi"/>
          <w:b/>
          <w:sz w:val="22"/>
          <w:szCs w:val="22"/>
        </w:rPr>
        <w:t>Stosowanie używek/ papierosów, narkotyków, alkoholu</w:t>
      </w:r>
      <w:r w:rsidRPr="0023236D">
        <w:rPr>
          <w:rFonts w:eastAsiaTheme="minorEastAsia" w:cstheme="minorHAnsi"/>
          <w:b/>
          <w:sz w:val="22"/>
          <w:szCs w:val="22"/>
        </w:rPr>
        <w:t>:</w:t>
      </w:r>
    </w:p>
    <w:p w14:paraId="3668ACC6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68B90A15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0D133F1B" w14:textId="20E84B6A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4EE7F1DD" w14:textId="15D8DBF7" w:rsidR="00643A75" w:rsidRPr="0023236D" w:rsidRDefault="007642E5" w:rsidP="001031CD">
      <w:pPr>
        <w:spacing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23236D">
        <w:rPr>
          <w:rFonts w:eastAsiaTheme="minorEastAsia" w:cstheme="minorHAnsi"/>
          <w:b/>
          <w:sz w:val="22"/>
          <w:szCs w:val="22"/>
        </w:rPr>
        <w:t xml:space="preserve">15. </w:t>
      </w:r>
      <w:r w:rsidR="00643A75" w:rsidRPr="00643A75">
        <w:rPr>
          <w:rFonts w:eastAsiaTheme="minorEastAsia" w:cstheme="minorHAnsi"/>
          <w:b/>
          <w:sz w:val="22"/>
          <w:szCs w:val="22"/>
        </w:rPr>
        <w:t>Ucieczki z domu</w:t>
      </w:r>
      <w:r w:rsidR="0023236D" w:rsidRPr="0023236D">
        <w:rPr>
          <w:rFonts w:eastAsiaTheme="minorEastAsia" w:cstheme="minorHAnsi"/>
          <w:b/>
          <w:sz w:val="22"/>
          <w:szCs w:val="22"/>
        </w:rPr>
        <w:t>, ze szkoły:</w:t>
      </w:r>
    </w:p>
    <w:p w14:paraId="4B2C4700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7CAC95A1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03F52F0A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78ACF05F" w14:textId="5EFD3E21" w:rsidR="00643A75" w:rsidRPr="0023236D" w:rsidRDefault="0023236D" w:rsidP="001031CD">
      <w:pPr>
        <w:spacing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23236D">
        <w:rPr>
          <w:rFonts w:eastAsiaTheme="minorEastAsia" w:cstheme="minorHAnsi"/>
          <w:b/>
          <w:sz w:val="22"/>
          <w:szCs w:val="22"/>
        </w:rPr>
        <w:t xml:space="preserve">16. </w:t>
      </w:r>
      <w:r w:rsidR="00643A75" w:rsidRPr="00643A75">
        <w:rPr>
          <w:rFonts w:eastAsiaTheme="minorEastAsia" w:cstheme="minorHAnsi"/>
          <w:b/>
          <w:sz w:val="22"/>
          <w:szCs w:val="22"/>
        </w:rPr>
        <w:t>Konflikty z prawem (interwencje policji, nadzór kuratora sądowego):</w:t>
      </w:r>
    </w:p>
    <w:p w14:paraId="1D7F9D80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43CA0C78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394D30AF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6C075EF5" w14:textId="0F002D1F" w:rsidR="0023236D" w:rsidRPr="0023236D" w:rsidRDefault="0023236D" w:rsidP="008313E8">
      <w:pPr>
        <w:spacing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23236D">
        <w:rPr>
          <w:rFonts w:eastAsiaTheme="minorEastAsia" w:cstheme="minorHAnsi"/>
          <w:b/>
          <w:sz w:val="22"/>
          <w:szCs w:val="22"/>
        </w:rPr>
        <w:t>17. Inne obserwowane trudności/ przejawy zagrożenia lub istotne informacje:</w:t>
      </w:r>
    </w:p>
    <w:p w14:paraId="0E939FB5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50628A8B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6F69D248" w14:textId="77777777" w:rsidR="0023236D" w:rsidRPr="00643A75" w:rsidRDefault="0023236D" w:rsidP="0023236D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1232CA33" w14:textId="0D3D4D07" w:rsidR="008313E8" w:rsidRPr="00643A75" w:rsidRDefault="0023236D" w:rsidP="008313E8">
      <w:pPr>
        <w:spacing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23236D">
        <w:rPr>
          <w:rFonts w:eastAsiaTheme="minorEastAsia" w:cstheme="minorHAnsi"/>
          <w:b/>
          <w:sz w:val="22"/>
          <w:szCs w:val="22"/>
        </w:rPr>
        <w:t xml:space="preserve">18. </w:t>
      </w:r>
      <w:r w:rsidR="008313E8" w:rsidRPr="00643A75">
        <w:rPr>
          <w:rFonts w:eastAsiaTheme="minorEastAsia" w:cstheme="minorHAnsi"/>
          <w:b/>
          <w:sz w:val="22"/>
          <w:szCs w:val="22"/>
        </w:rPr>
        <w:t>Mocne strony ucznia, które można wykorzystać w procesie socjoterapii czy resocjalizacji:</w:t>
      </w:r>
    </w:p>
    <w:p w14:paraId="4183C252" w14:textId="77777777" w:rsidR="008313E8" w:rsidRPr="00643A75" w:rsidRDefault="008313E8" w:rsidP="008313E8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76C29BAD" w14:textId="77777777" w:rsidR="008313E8" w:rsidRPr="00643A75" w:rsidRDefault="008313E8" w:rsidP="008313E8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22DB3E86" w14:textId="77777777" w:rsidR="008313E8" w:rsidRPr="00643A75" w:rsidRDefault="008313E8" w:rsidP="008313E8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4FFA6C20" w14:textId="77777777" w:rsidR="008313E8" w:rsidRPr="00643A75" w:rsidRDefault="008313E8" w:rsidP="008313E8">
      <w:pPr>
        <w:spacing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</w:p>
    <w:p w14:paraId="2290F857" w14:textId="5512F279" w:rsidR="00643A75" w:rsidRPr="00643A75" w:rsidRDefault="008313E8" w:rsidP="008313E8">
      <w:pPr>
        <w:spacing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…………………………………………………………………………………………………………</w:t>
      </w:r>
      <w:r w:rsidRPr="0023236D">
        <w:rPr>
          <w:rFonts w:eastAsiaTheme="minorEastAsia" w:cstheme="minorHAnsi"/>
          <w:b/>
          <w:sz w:val="22"/>
          <w:szCs w:val="22"/>
        </w:rPr>
        <w:t>……………………………………………………………………..</w:t>
      </w:r>
      <w:r w:rsidR="00643A75" w:rsidRPr="00643A75">
        <w:rPr>
          <w:rFonts w:eastAsiaTheme="minorEastAsia" w:cstheme="minorHAnsi"/>
          <w:b/>
          <w:sz w:val="22"/>
          <w:szCs w:val="22"/>
        </w:rPr>
        <w:br/>
      </w:r>
    </w:p>
    <w:p w14:paraId="4B0A62EB" w14:textId="77777777" w:rsidR="0023236D" w:rsidRDefault="0023236D" w:rsidP="001031CD">
      <w:pPr>
        <w:spacing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</w:p>
    <w:p w14:paraId="52979C85" w14:textId="77777777" w:rsidR="0023236D" w:rsidRDefault="0023236D" w:rsidP="001031CD">
      <w:pPr>
        <w:spacing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</w:p>
    <w:p w14:paraId="001A461C" w14:textId="77777777" w:rsidR="0023236D" w:rsidRDefault="0023236D" w:rsidP="001031CD">
      <w:pPr>
        <w:spacing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</w:p>
    <w:p w14:paraId="2830E67C" w14:textId="77777777" w:rsidR="0023236D" w:rsidRDefault="0023236D" w:rsidP="001031CD">
      <w:pPr>
        <w:spacing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</w:p>
    <w:p w14:paraId="2E93E7D1" w14:textId="0B005E5E" w:rsidR="00643A75" w:rsidRPr="00643A75" w:rsidRDefault="00643A75" w:rsidP="001031CD">
      <w:pPr>
        <w:spacing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 xml:space="preserve">……………………………                                      </w:t>
      </w:r>
      <w:r w:rsidR="0023236D" w:rsidRPr="0023236D">
        <w:rPr>
          <w:rFonts w:eastAsiaTheme="minorEastAsia" w:cstheme="minorHAnsi"/>
          <w:b/>
          <w:sz w:val="22"/>
          <w:szCs w:val="22"/>
        </w:rPr>
        <w:tab/>
      </w:r>
      <w:r w:rsidR="0023236D" w:rsidRPr="0023236D">
        <w:rPr>
          <w:rFonts w:eastAsiaTheme="minorEastAsia" w:cstheme="minorHAnsi"/>
          <w:b/>
          <w:sz w:val="22"/>
          <w:szCs w:val="22"/>
        </w:rPr>
        <w:tab/>
      </w:r>
      <w:r w:rsidR="0023236D" w:rsidRPr="0023236D">
        <w:rPr>
          <w:rFonts w:eastAsiaTheme="minorEastAsia" w:cstheme="minorHAnsi"/>
          <w:b/>
          <w:sz w:val="22"/>
          <w:szCs w:val="22"/>
        </w:rPr>
        <w:tab/>
      </w:r>
      <w:r w:rsidR="0023236D" w:rsidRPr="0023236D">
        <w:rPr>
          <w:rFonts w:eastAsiaTheme="minorEastAsia" w:cstheme="minorHAnsi"/>
          <w:b/>
          <w:sz w:val="22"/>
          <w:szCs w:val="22"/>
        </w:rPr>
        <w:tab/>
      </w:r>
      <w:r w:rsidR="0023236D" w:rsidRPr="0023236D">
        <w:rPr>
          <w:rFonts w:eastAsiaTheme="minorEastAsia" w:cstheme="minorHAnsi"/>
          <w:b/>
          <w:sz w:val="22"/>
          <w:szCs w:val="22"/>
        </w:rPr>
        <w:tab/>
      </w:r>
      <w:r w:rsidR="0023236D" w:rsidRPr="0023236D">
        <w:rPr>
          <w:rFonts w:eastAsiaTheme="minorEastAsia" w:cstheme="minorHAnsi"/>
          <w:b/>
          <w:sz w:val="22"/>
          <w:szCs w:val="22"/>
        </w:rPr>
        <w:tab/>
      </w:r>
      <w:r w:rsidRPr="00643A75">
        <w:rPr>
          <w:rFonts w:eastAsiaTheme="minorEastAsia" w:cstheme="minorHAnsi"/>
          <w:b/>
          <w:sz w:val="22"/>
          <w:szCs w:val="22"/>
        </w:rPr>
        <w:t> </w:t>
      </w:r>
      <w:r w:rsidR="0023236D" w:rsidRPr="0023236D">
        <w:rPr>
          <w:rFonts w:eastAsiaTheme="minorEastAsia" w:cstheme="minorHAnsi"/>
          <w:b/>
          <w:sz w:val="22"/>
          <w:szCs w:val="22"/>
        </w:rPr>
        <w:t>....</w:t>
      </w:r>
      <w:r w:rsidRPr="00643A75">
        <w:rPr>
          <w:rFonts w:eastAsiaTheme="minorEastAsia" w:cstheme="minorHAnsi"/>
          <w:b/>
          <w:sz w:val="22"/>
          <w:szCs w:val="22"/>
        </w:rPr>
        <w:t>………………………………………</w:t>
      </w:r>
    </w:p>
    <w:p w14:paraId="7B30F7F7" w14:textId="0A84A136" w:rsidR="00643A75" w:rsidRPr="00643A75" w:rsidRDefault="00643A75" w:rsidP="001031CD">
      <w:pPr>
        <w:spacing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643A75">
        <w:rPr>
          <w:rFonts w:eastAsiaTheme="minorEastAsia" w:cstheme="minorHAnsi"/>
          <w:b/>
          <w:sz w:val="22"/>
          <w:szCs w:val="22"/>
        </w:rPr>
        <w:t>Data wystawienia opinii              </w:t>
      </w:r>
      <w:r w:rsidR="0023236D" w:rsidRPr="0023236D">
        <w:rPr>
          <w:rFonts w:eastAsiaTheme="minorEastAsia" w:cstheme="minorHAnsi"/>
          <w:b/>
          <w:sz w:val="22"/>
          <w:szCs w:val="22"/>
        </w:rPr>
        <w:tab/>
      </w:r>
      <w:r w:rsidR="0023236D" w:rsidRPr="0023236D">
        <w:rPr>
          <w:rFonts w:eastAsiaTheme="minorEastAsia" w:cstheme="minorHAnsi"/>
          <w:b/>
          <w:sz w:val="22"/>
          <w:szCs w:val="22"/>
        </w:rPr>
        <w:tab/>
      </w:r>
      <w:r w:rsidR="0023236D" w:rsidRPr="0023236D">
        <w:rPr>
          <w:rFonts w:eastAsiaTheme="minorEastAsia" w:cstheme="minorHAnsi"/>
          <w:b/>
          <w:sz w:val="22"/>
          <w:szCs w:val="22"/>
        </w:rPr>
        <w:tab/>
      </w:r>
      <w:r w:rsidR="0023236D" w:rsidRPr="0023236D">
        <w:rPr>
          <w:rFonts w:eastAsiaTheme="minorEastAsia" w:cstheme="minorHAnsi"/>
          <w:b/>
          <w:sz w:val="22"/>
          <w:szCs w:val="22"/>
        </w:rPr>
        <w:tab/>
      </w:r>
      <w:r w:rsidRPr="00643A75">
        <w:rPr>
          <w:rFonts w:eastAsiaTheme="minorEastAsia" w:cstheme="minorHAnsi"/>
          <w:b/>
          <w:sz w:val="22"/>
          <w:szCs w:val="22"/>
        </w:rPr>
        <w:t xml:space="preserve">                                   podpis osoby sporządzającej opinię</w:t>
      </w:r>
    </w:p>
    <w:p w14:paraId="5F60A979" w14:textId="20A5C408" w:rsidR="007222BD" w:rsidRPr="0023236D" w:rsidRDefault="00643A75" w:rsidP="001031CD">
      <w:pPr>
        <w:spacing w:after="0" w:line="240" w:lineRule="auto"/>
        <w:ind w:firstLine="0"/>
        <w:jc w:val="both"/>
        <w:rPr>
          <w:rFonts w:eastAsiaTheme="minorEastAsia" w:cstheme="minorHAnsi"/>
          <w:b/>
          <w:sz w:val="22"/>
          <w:szCs w:val="22"/>
        </w:rPr>
      </w:pPr>
      <w:r w:rsidRPr="0023236D">
        <w:rPr>
          <w:rFonts w:eastAsiaTheme="minorEastAsia" w:cstheme="minorHAnsi"/>
          <w:b/>
          <w:sz w:val="22"/>
          <w:szCs w:val="22"/>
        </w:rPr>
        <w:br/>
      </w:r>
    </w:p>
    <w:sectPr w:rsidR="007222BD" w:rsidRPr="0023236D" w:rsidSect="00643A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A75"/>
    <w:rsid w:val="000C49B6"/>
    <w:rsid w:val="001031CD"/>
    <w:rsid w:val="00231471"/>
    <w:rsid w:val="0023236D"/>
    <w:rsid w:val="002A4A92"/>
    <w:rsid w:val="002F01C1"/>
    <w:rsid w:val="00314700"/>
    <w:rsid w:val="00362F56"/>
    <w:rsid w:val="00643A75"/>
    <w:rsid w:val="007222BD"/>
    <w:rsid w:val="007642E5"/>
    <w:rsid w:val="008313E8"/>
    <w:rsid w:val="008E5E28"/>
    <w:rsid w:val="00A639B1"/>
    <w:rsid w:val="00B65F16"/>
    <w:rsid w:val="00F3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9FDF6"/>
  <w15:chartTrackingRefBased/>
  <w15:docId w15:val="{D08B7AD4-045B-4424-B981-03D1FA2C2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20"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2F56"/>
  </w:style>
  <w:style w:type="paragraph" w:styleId="Nagwek1">
    <w:name w:val="heading 1"/>
    <w:basedOn w:val="Normalny"/>
    <w:next w:val="Normalny"/>
    <w:link w:val="Nagwek1Znak"/>
    <w:uiPriority w:val="9"/>
    <w:qFormat/>
    <w:rsid w:val="00362F56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5E28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2F5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2F5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2F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2F5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2F5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2F5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2F5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2F56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5E28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2F56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2F56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2F56"/>
    <w:rPr>
      <w:rFonts w:asciiTheme="majorHAnsi" w:eastAsiaTheme="majorEastAsia" w:hAnsiTheme="majorHAnsi" w:cstheme="majorBidi"/>
      <w:i/>
      <w:iCs/>
      <w:color w:val="70AD47" w:themeColor="accent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2F56"/>
    <w:rPr>
      <w:rFonts w:asciiTheme="majorHAnsi" w:eastAsiaTheme="majorEastAsia" w:hAnsiTheme="majorHAnsi" w:cstheme="majorBidi"/>
      <w:color w:val="70AD47" w:themeColor="accent6"/>
      <w:sz w:val="24"/>
      <w:szCs w:val="2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2F56"/>
    <w:rPr>
      <w:rFonts w:asciiTheme="majorHAnsi" w:eastAsiaTheme="majorEastAsia" w:hAnsiTheme="majorHAnsi" w:cstheme="majorBidi"/>
      <w:b/>
      <w:bCs/>
      <w:color w:val="70AD47" w:themeColor="accent6"/>
      <w:sz w:val="24"/>
      <w:szCs w:val="21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2F56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2F56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62F56"/>
    <w:pPr>
      <w:spacing w:line="240" w:lineRule="auto"/>
    </w:pPr>
    <w:rPr>
      <w:b/>
      <w:b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362F5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362F56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2F56"/>
    <w:pPr>
      <w:numPr>
        <w:ilvl w:val="1"/>
      </w:numPr>
      <w:spacing w:line="240" w:lineRule="auto"/>
      <w:ind w:firstLine="709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362F56"/>
    <w:rPr>
      <w:rFonts w:asciiTheme="majorHAnsi" w:eastAsiaTheme="majorEastAsia" w:hAnsiTheme="majorHAnsi" w:cstheme="majorBidi"/>
      <w:sz w:val="30"/>
      <w:szCs w:val="30"/>
    </w:rPr>
  </w:style>
  <w:style w:type="character" w:styleId="Pogrubienie">
    <w:name w:val="Strong"/>
    <w:basedOn w:val="Domylnaczcionkaakapitu"/>
    <w:uiPriority w:val="22"/>
    <w:qFormat/>
    <w:rsid w:val="00362F56"/>
    <w:rPr>
      <w:b/>
      <w:bCs/>
    </w:rPr>
  </w:style>
  <w:style w:type="character" w:styleId="Uwydatnienie">
    <w:name w:val="Emphasis"/>
    <w:basedOn w:val="Domylnaczcionkaakapitu"/>
    <w:uiPriority w:val="20"/>
    <w:qFormat/>
    <w:rsid w:val="00362F56"/>
    <w:rPr>
      <w:i/>
      <w:iCs/>
      <w:color w:val="70AD47" w:themeColor="accent6"/>
    </w:rPr>
  </w:style>
  <w:style w:type="paragraph" w:styleId="Bezodstpw">
    <w:name w:val="No Spacing"/>
    <w:uiPriority w:val="1"/>
    <w:qFormat/>
    <w:rsid w:val="00362F56"/>
    <w:pPr>
      <w:spacing w:after="0" w:line="240" w:lineRule="auto"/>
    </w:pPr>
    <w:rPr>
      <w:rFonts w:eastAsiaTheme="minorEastAsia"/>
      <w:sz w:val="21"/>
      <w:szCs w:val="21"/>
    </w:rPr>
  </w:style>
  <w:style w:type="paragraph" w:styleId="Cytat">
    <w:name w:val="Quote"/>
    <w:basedOn w:val="Normalny"/>
    <w:next w:val="Normalny"/>
    <w:link w:val="CytatZnak"/>
    <w:uiPriority w:val="29"/>
    <w:qFormat/>
    <w:rsid w:val="00362F56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ytatZnak">
    <w:name w:val="Cytat Znak"/>
    <w:basedOn w:val="Domylnaczcionkaakapitu"/>
    <w:link w:val="Cytat"/>
    <w:uiPriority w:val="29"/>
    <w:rsid w:val="00362F56"/>
    <w:rPr>
      <w:rFonts w:eastAsiaTheme="minorEastAsia"/>
      <w:i/>
      <w:iCs/>
      <w:color w:val="262626" w:themeColor="text1" w:themeTint="D9"/>
      <w:sz w:val="24"/>
      <w:szCs w:val="2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2F56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2F56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362F56"/>
    <w:rPr>
      <w:i/>
      <w:iCs/>
    </w:rPr>
  </w:style>
  <w:style w:type="character" w:styleId="Wyrnienieintensywne">
    <w:name w:val="Intense Emphasis"/>
    <w:basedOn w:val="Domylnaczcionkaakapitu"/>
    <w:uiPriority w:val="21"/>
    <w:qFormat/>
    <w:rsid w:val="00362F56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362F56"/>
    <w:rPr>
      <w:smallCaps/>
      <w:color w:val="595959" w:themeColor="text1" w:themeTint="A6"/>
    </w:rPr>
  </w:style>
  <w:style w:type="character" w:styleId="Odwoanieintensywne">
    <w:name w:val="Intense Reference"/>
    <w:basedOn w:val="Domylnaczcionkaakapitu"/>
    <w:uiPriority w:val="32"/>
    <w:qFormat/>
    <w:rsid w:val="00362F56"/>
    <w:rPr>
      <w:b/>
      <w:bCs/>
      <w:smallCaps/>
      <w:color w:val="70AD47" w:themeColor="accent6"/>
    </w:rPr>
  </w:style>
  <w:style w:type="character" w:styleId="Tytuksiki">
    <w:name w:val="Book Title"/>
    <w:basedOn w:val="Domylnaczcionkaakapitu"/>
    <w:uiPriority w:val="33"/>
    <w:qFormat/>
    <w:rsid w:val="00362F56"/>
    <w:rPr>
      <w:b/>
      <w:bCs/>
      <w:caps w:val="0"/>
      <w:smallCaps/>
      <w:spacing w:val="7"/>
      <w:sz w:val="21"/>
      <w:szCs w:val="21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62F56"/>
    <w:pPr>
      <w:outlineLvl w:val="9"/>
    </w:pPr>
  </w:style>
  <w:style w:type="paragraph" w:styleId="Akapitzlist">
    <w:name w:val="List Paragraph"/>
    <w:basedOn w:val="Normalny"/>
    <w:uiPriority w:val="34"/>
    <w:qFormat/>
    <w:rsid w:val="00643A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E23E3-E14B-4037-A50D-394B038BA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1146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Sudnikiewicz</dc:creator>
  <cp:keywords/>
  <dc:description/>
  <cp:lastModifiedBy>Konto Microsoft</cp:lastModifiedBy>
  <cp:revision>3</cp:revision>
  <dcterms:created xsi:type="dcterms:W3CDTF">2026-01-10T09:00:00Z</dcterms:created>
  <dcterms:modified xsi:type="dcterms:W3CDTF">2026-05-12T08:09:00Z</dcterms:modified>
</cp:coreProperties>
</file>